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63" w:rsidRDefault="00DB1663" w:rsidP="00CD718E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18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Существует три основных формы устройства детей</w:t>
      </w:r>
      <w:r w:rsidRPr="00CD718E">
        <w:rPr>
          <w:rFonts w:ascii="Times New Roman" w:hAnsi="Times New Roman" w:cs="Times New Roman"/>
          <w:sz w:val="28"/>
          <w:szCs w:val="28"/>
          <w:shd w:val="clear" w:color="auto" w:fill="FFFFFF"/>
        </w:rPr>
        <w:t>. Первая –</w:t>
      </w:r>
      <w:r w:rsidRPr="00CD718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D71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усыновление</w:t>
      </w:r>
      <w:r w:rsidRPr="00CD718E">
        <w:rPr>
          <w:rFonts w:ascii="Times New Roman" w:hAnsi="Times New Roman" w:cs="Times New Roman"/>
          <w:sz w:val="28"/>
          <w:szCs w:val="28"/>
          <w:shd w:val="clear" w:color="auto" w:fill="FFFFFF"/>
        </w:rPr>
        <w:t>, вторая –</w:t>
      </w:r>
      <w:r w:rsidRPr="00CD718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D71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опека (попечительство),</w:t>
      </w:r>
      <w:r w:rsidRPr="00CD7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третья –</w:t>
      </w:r>
      <w:r w:rsidRPr="00CD718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D71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приемная семья</w:t>
      </w:r>
      <w:r w:rsidRPr="00CD71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718E" w:rsidRPr="00CD718E" w:rsidRDefault="00CD718E" w:rsidP="00CD71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1663" w:rsidRPr="00CD718E" w:rsidRDefault="00DB1663" w:rsidP="00CD71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718E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существуют и другие формы:</w:t>
      </w:r>
      <w:r w:rsidRPr="00CD718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D71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гостевая семья</w:t>
      </w:r>
      <w:r w:rsidRPr="00CD718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Pr="00CD718E">
        <w:rPr>
          <w:rFonts w:ascii="Times New Roman" w:hAnsi="Times New Roman" w:cs="Times New Roman"/>
          <w:sz w:val="28"/>
          <w:szCs w:val="28"/>
          <w:shd w:val="clear" w:color="auto" w:fill="FFFFFF"/>
        </w:rPr>
        <w:t>(«семья выходного дня»),</w:t>
      </w:r>
      <w:r w:rsidR="00CD7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71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патронатное воспитание</w:t>
      </w:r>
      <w:r w:rsidRPr="00CD718E">
        <w:rPr>
          <w:rStyle w:val="apple-converted-space"/>
          <w:rFonts w:ascii="Times New Roman" w:hAnsi="Times New Roman" w:cs="Times New Roman"/>
          <w:b/>
          <w:color w:val="404040"/>
          <w:sz w:val="28"/>
          <w:szCs w:val="28"/>
          <w:shd w:val="clear" w:color="auto" w:fill="FFFFFF"/>
        </w:rPr>
        <w:t> </w:t>
      </w:r>
      <w:r w:rsidRPr="00CD71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детский дом семейного типа</w:t>
      </w:r>
      <w:r w:rsidRPr="00CD718E">
        <w:rPr>
          <w:rFonts w:ascii="Times New Roman" w:hAnsi="Times New Roman" w:cs="Times New Roman"/>
          <w:sz w:val="28"/>
          <w:szCs w:val="28"/>
          <w:shd w:val="clear" w:color="auto" w:fill="FFFFFF"/>
        </w:rPr>
        <w:t>. Они также имеют юридическое оформление, но оно менее детализировано, а патронат, к примеру, регламентируется пока только региональными законодательствами.</w:t>
      </w:r>
      <w:r w:rsidRPr="00CD718E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</w:p>
    <w:p w:rsidR="00BD4F7F" w:rsidRPr="00CD718E" w:rsidRDefault="00DB1663" w:rsidP="00CD718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18E">
        <w:rPr>
          <w:rFonts w:ascii="Times New Roman" w:hAnsi="Times New Roman" w:cs="Times New Roman"/>
          <w:b/>
          <w:sz w:val="28"/>
          <w:szCs w:val="28"/>
          <w:u w:val="single"/>
        </w:rPr>
        <w:t>Усыновление (удочерение).</w:t>
      </w:r>
      <w:r w:rsidRPr="00CD7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18E">
        <w:rPr>
          <w:rFonts w:ascii="Times New Roman" w:hAnsi="Times New Roman" w:cs="Times New Roman"/>
          <w:sz w:val="28"/>
          <w:szCs w:val="28"/>
        </w:rPr>
        <w:t xml:space="preserve">Регулируется  </w:t>
      </w:r>
      <w:r w:rsidRPr="00CD7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 РФ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</w:t>
      </w:r>
      <w:r w:rsidRPr="00CD718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D71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718E">
        <w:rPr>
          <w:rFonts w:ascii="Times New Roman" w:hAnsi="Times New Roman" w:cs="Times New Roman"/>
          <w:color w:val="000000"/>
          <w:sz w:val="28"/>
          <w:szCs w:val="28"/>
        </w:rPr>
        <w:br/>
        <w:t>Является приоритетной формой</w:t>
      </w:r>
      <w:proofErr w:type="gramEnd"/>
      <w:r w:rsidRPr="00CD718E">
        <w:rPr>
          <w:rFonts w:ascii="Times New Roman" w:hAnsi="Times New Roman" w:cs="Times New Roman"/>
          <w:color w:val="000000"/>
          <w:sz w:val="28"/>
          <w:szCs w:val="28"/>
        </w:rPr>
        <w:t xml:space="preserve"> устройства. Принятие  в семью ребенка на правах кровного со всеми вытекающими отсюда правами и обязанностями. Для родителей высшая степень ответственности за судьбу ребенка и его полноценное развитие. Не каждый ребенок, лишенный родительского попечения может быть усыновлен.</w:t>
      </w:r>
    </w:p>
    <w:p w:rsidR="00DB1663" w:rsidRPr="00CD718E" w:rsidRDefault="00DB1663" w:rsidP="00CD718E">
      <w:pPr>
        <w:pStyle w:val="a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718E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Правовые последствия.</w:t>
      </w:r>
    </w:p>
    <w:p w:rsidR="00DB1663" w:rsidRPr="00CD718E" w:rsidRDefault="00DB1663" w:rsidP="00CD718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718E">
        <w:rPr>
          <w:rFonts w:ascii="Times New Roman" w:hAnsi="Times New Roman" w:cs="Times New Roman"/>
          <w:color w:val="000000"/>
          <w:sz w:val="28"/>
          <w:szCs w:val="28"/>
        </w:rPr>
        <w:t>Ребенок становитс</w:t>
      </w:r>
      <w:r w:rsidR="0074276F">
        <w:rPr>
          <w:rFonts w:ascii="Times New Roman" w:hAnsi="Times New Roman" w:cs="Times New Roman"/>
          <w:color w:val="000000"/>
          <w:sz w:val="28"/>
          <w:szCs w:val="28"/>
        </w:rPr>
        <w:t>я родственником – дочерью/сыном со всеми вытекающими отсюда правами и обязанностями.</w:t>
      </w:r>
    </w:p>
    <w:p w:rsidR="00DB1663" w:rsidRPr="00CD718E" w:rsidRDefault="00DB1663" w:rsidP="00CD718E">
      <w:pPr>
        <w:pStyle w:val="a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D718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Особенности </w:t>
      </w:r>
    </w:p>
    <w:p w:rsidR="00DB1663" w:rsidRPr="00CD718E" w:rsidRDefault="00CD718E" w:rsidP="00CD71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а). </w:t>
      </w:r>
      <w:r w:rsidR="00DB1663" w:rsidRPr="00CD718E">
        <w:rPr>
          <w:rFonts w:ascii="Times New Roman" w:hAnsi="Times New Roman" w:cs="Times New Roman"/>
          <w:sz w:val="28"/>
          <w:szCs w:val="28"/>
        </w:rPr>
        <w:t>Требуется утверждение гражданским судом, поэтому оформляется дольше, чем опека.</w:t>
      </w:r>
    </w:p>
    <w:p w:rsidR="00DB1663" w:rsidRPr="00CD718E" w:rsidRDefault="00CD718E" w:rsidP="00CD71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б). </w:t>
      </w:r>
      <w:r w:rsidR="00DB1663" w:rsidRPr="00CD718E">
        <w:rPr>
          <w:rFonts w:ascii="Times New Roman" w:hAnsi="Times New Roman" w:cs="Times New Roman"/>
          <w:sz w:val="28"/>
          <w:szCs w:val="28"/>
        </w:rPr>
        <w:t>Все обязанности по содержанию и воспитанию ребенка ложатся только на усыновителей.</w:t>
      </w:r>
    </w:p>
    <w:p w:rsidR="00DB1663" w:rsidRDefault="00CD718E" w:rsidP="00CD718E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718E">
        <w:rPr>
          <w:rFonts w:ascii="Times New Roman" w:hAnsi="Times New Roman" w:cs="Times New Roman"/>
          <w:b/>
          <w:i/>
          <w:sz w:val="28"/>
          <w:szCs w:val="28"/>
        </w:rPr>
        <w:t>Права детей.</w:t>
      </w:r>
    </w:p>
    <w:p w:rsidR="00CD718E" w:rsidRDefault="00CD718E" w:rsidP="00CD71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Усыновленные дети утрачивают личные неимущественные и имущественные права и освобождаются от обязанностей по отношению «кровным» родителям (своим родственникам).</w:t>
      </w:r>
    </w:p>
    <w:p w:rsidR="00CD718E" w:rsidRDefault="00CD718E" w:rsidP="00CD71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имеющий к моменту своего усыновления право на пенсию и пособия, полагающиеся ему в связи со смертью родителей, сохраняет это право и при его усыновлении.</w:t>
      </w:r>
    </w:p>
    <w:p w:rsidR="004D410B" w:rsidRDefault="00CD718E" w:rsidP="00CD71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718E">
        <w:rPr>
          <w:rFonts w:ascii="Times New Roman" w:hAnsi="Times New Roman" w:cs="Times New Roman"/>
          <w:b/>
          <w:sz w:val="28"/>
          <w:szCs w:val="28"/>
          <w:u w:val="single"/>
        </w:rPr>
        <w:t>Опека (попечительство).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D718E">
        <w:rPr>
          <w:rFonts w:ascii="Times New Roman" w:hAnsi="Times New Roman" w:cs="Times New Roman"/>
          <w:sz w:val="28"/>
          <w:szCs w:val="28"/>
        </w:rPr>
        <w:t>Регулируется Постановлением Правительства РФ от 18 мая 2009 г. N 423 "Об отдельных вопросах осуществления опеки и попечительства в отношении несовершеннолетних граждан"</w:t>
      </w:r>
      <w:r w:rsidRPr="00CD718E">
        <w:rPr>
          <w:rFonts w:ascii="Times New Roman" w:hAnsi="Times New Roman" w:cs="Times New Roman"/>
          <w:sz w:val="28"/>
          <w:szCs w:val="28"/>
        </w:rPr>
        <w:br/>
        <w:t xml:space="preserve"> и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CD718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D718E">
        <w:rPr>
          <w:rFonts w:ascii="Times New Roman" w:hAnsi="Times New Roman" w:cs="Times New Roman"/>
          <w:sz w:val="28"/>
          <w:szCs w:val="28"/>
        </w:rPr>
        <w:t xml:space="preserve"> от 24 апреля 2008 г. N 48-ФЗ "Об опеке и попечительстве"</w:t>
      </w:r>
      <w:r w:rsidRPr="00CD718E">
        <w:rPr>
          <w:rFonts w:ascii="Times New Roman" w:hAnsi="Times New Roman" w:cs="Times New Roman"/>
          <w:sz w:val="28"/>
          <w:szCs w:val="28"/>
        </w:rPr>
        <w:br/>
      </w:r>
      <w:r w:rsidRPr="00CD718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D41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ринятие в семью ребенка на правах воспитанника. Опека устанавливается над детьми, не достигшими 14 лет, а попечительство – над детьми от 14 до 18 лет. Опекун имеет практически все права родителя в вопросах </w:t>
      </w:r>
      <w:r w:rsidR="004D410B">
        <w:rPr>
          <w:rFonts w:ascii="Times New Roman" w:hAnsi="Times New Roman" w:cs="Times New Roman"/>
          <w:sz w:val="28"/>
          <w:szCs w:val="28"/>
        </w:rPr>
        <w:t xml:space="preserve">воспитания, </w:t>
      </w:r>
      <w:r w:rsidR="004D410B">
        <w:rPr>
          <w:rFonts w:ascii="Times New Roman" w:hAnsi="Times New Roman" w:cs="Times New Roman"/>
          <w:sz w:val="28"/>
          <w:szCs w:val="28"/>
        </w:rPr>
        <w:lastRenderedPageBreak/>
        <w:t xml:space="preserve">обучения, содержания и ответственности за ребенка. Однако органы опеки обязаны осуществлять регулярный </w:t>
      </w:r>
      <w:proofErr w:type="gramStart"/>
      <w:r w:rsidR="004D41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410B">
        <w:rPr>
          <w:rFonts w:ascii="Times New Roman" w:hAnsi="Times New Roman" w:cs="Times New Roman"/>
          <w:sz w:val="28"/>
          <w:szCs w:val="28"/>
        </w:rPr>
        <w:t xml:space="preserve"> условиями содержания, воспитания и образования ребенка. Опека может быть назначена на определенный срок или без срока. Часто опека используется как промежуточная форма к усыновлению.</w:t>
      </w:r>
    </w:p>
    <w:p w:rsidR="004D410B" w:rsidRDefault="004D410B" w:rsidP="00CD718E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10B">
        <w:rPr>
          <w:rFonts w:ascii="Times New Roman" w:hAnsi="Times New Roman" w:cs="Times New Roman"/>
          <w:b/>
          <w:i/>
          <w:sz w:val="28"/>
          <w:szCs w:val="28"/>
        </w:rPr>
        <w:t>Правовые последствия.</w:t>
      </w:r>
    </w:p>
    <w:p w:rsidR="004D410B" w:rsidRDefault="004D410B" w:rsidP="00CD71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отношения не возникают, ребенок сохраняет свои фамилию, имя, отчество, а кровные родители не освобождаются от обязанностей по принятию участия в содержании своего ребенка. Опекун несет практически все права родителя в вопросах воспитания, обучения, содержания и ответственности за ребенка.</w:t>
      </w:r>
    </w:p>
    <w:p w:rsidR="004D410B" w:rsidRDefault="004D410B" w:rsidP="00CD71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Ребенок имеет статус воспитываемого и в старшем возрасте может ощущать свою неполную принадлежность к семье опекуна.</w:t>
      </w:r>
    </w:p>
    <w:p w:rsidR="004D410B" w:rsidRDefault="004D410B" w:rsidP="00CD71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 исключено вмешательство органа опеки или появления претендента на усыновление ребенка.</w:t>
      </w:r>
    </w:p>
    <w:p w:rsidR="004D410B" w:rsidRDefault="004D410B" w:rsidP="00CD71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Нет тайны передачи ребенка под опеку, контакты с кровными родственниками ребенка возможны.</w:t>
      </w:r>
    </w:p>
    <w:p w:rsidR="004D410B" w:rsidRDefault="004D410B" w:rsidP="00CD71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г). Смена фамилии ребенка затруднена, изменение даты рождения невозможно.</w:t>
      </w:r>
    </w:p>
    <w:p w:rsidR="004D410B" w:rsidRPr="00033311" w:rsidRDefault="00033311" w:rsidP="00CD718E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3311">
        <w:rPr>
          <w:rFonts w:ascii="Times New Roman" w:hAnsi="Times New Roman" w:cs="Times New Roman"/>
          <w:b/>
          <w:i/>
          <w:sz w:val="28"/>
          <w:szCs w:val="28"/>
        </w:rPr>
        <w:t>Права детей.</w:t>
      </w:r>
      <w:r w:rsidR="004D410B" w:rsidRPr="00033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33311" w:rsidRDefault="000333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Сохраняет право на причитающиеся ему алименты, пенсию, пособия и другие социальные выплаты, а также право собственности на жилое помещение или право пользования жилым помещением; при отсутствии жилого помещения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право на предоставление ему жилого помещения в соответствии с жилищным законодательством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дополнительные права на образование, медицинское обслуживание.</w:t>
      </w:r>
    </w:p>
    <w:p w:rsidR="00033311" w:rsidRDefault="000333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3311">
        <w:rPr>
          <w:rFonts w:ascii="Times New Roman" w:hAnsi="Times New Roman" w:cs="Times New Roman"/>
          <w:b/>
          <w:sz w:val="28"/>
          <w:szCs w:val="28"/>
          <w:u w:val="single"/>
        </w:rPr>
        <w:t>Приемная семья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3311" w:rsidRDefault="000333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Приемной семьей признается опека или попечительство над ребенком или детьми, которые осуществляются по дого</w:t>
      </w:r>
      <w:r w:rsidR="00931911">
        <w:rPr>
          <w:rFonts w:ascii="Times New Roman" w:hAnsi="Times New Roman" w:cs="Times New Roman"/>
          <w:sz w:val="28"/>
          <w:szCs w:val="28"/>
        </w:rPr>
        <w:t>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договоре. Обычно в приемную семью передают детей, которых невозможно передать на усыновление или опеку, например для воспитания в одной семье 2-3 и более детей братьев, сестер. Такая семья заменяет пребывание ребенка в детском доме или приюте на домашнее воспитание и создается на основе договора между приемным родителем (родителями) и органами опеки и попечительства.</w:t>
      </w:r>
    </w:p>
    <w:p w:rsidR="00931911" w:rsidRDefault="0093191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911">
        <w:rPr>
          <w:rFonts w:ascii="Times New Roman" w:hAnsi="Times New Roman" w:cs="Times New Roman"/>
          <w:b/>
          <w:i/>
          <w:sz w:val="28"/>
          <w:szCs w:val="28"/>
        </w:rPr>
        <w:t>Правовые последствия.</w:t>
      </w:r>
    </w:p>
    <w:p w:rsidR="00931911" w:rsidRDefault="009319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Приемные родители по отношению к принятому на воспитание ребенку (детям) обладают правами и обязанностями опекуна (попечителя). Являются законными представителями приемного ребенка (детей), защищают его права и интересы, в том числе в суде, без специальных на то полномочий.</w:t>
      </w:r>
    </w:p>
    <w:p w:rsidR="00931911" w:rsidRPr="00931911" w:rsidRDefault="0093191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911">
        <w:rPr>
          <w:rFonts w:ascii="Times New Roman" w:hAnsi="Times New Roman" w:cs="Times New Roman"/>
          <w:b/>
          <w:i/>
          <w:sz w:val="28"/>
          <w:szCs w:val="28"/>
        </w:rPr>
        <w:t>Особенности.</w:t>
      </w:r>
    </w:p>
    <w:p w:rsidR="00931911" w:rsidRDefault="009319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Постоянный контроль  в отчетность перед органами опеки за воспитание и расходование средств.</w:t>
      </w:r>
    </w:p>
    <w:p w:rsidR="00931911" w:rsidRDefault="009319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б). Сложнее оформлять, т.к. требуется оформление договора об осуществлении опеки и попечительства в отношении несовершеннолетнего подопечного на возмездных условиях.</w:t>
      </w:r>
    </w:p>
    <w:p w:rsidR="00931911" w:rsidRDefault="0093191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Возможны контакты с кровными родителями и родственниками ребенка.</w:t>
      </w:r>
    </w:p>
    <w:p w:rsidR="00931911" w:rsidRDefault="0093191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1911">
        <w:rPr>
          <w:rFonts w:ascii="Times New Roman" w:hAnsi="Times New Roman" w:cs="Times New Roman"/>
          <w:b/>
          <w:i/>
          <w:sz w:val="28"/>
          <w:szCs w:val="28"/>
        </w:rPr>
        <w:t>Права детей.</w:t>
      </w:r>
    </w:p>
    <w:p w:rsidR="00A76335" w:rsidRPr="00A76335" w:rsidRDefault="00A763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 право на причитающиеся ему алименты, пенсию, пособия и другие социальные выплаты, а также право собственности на жилое помещение или право пользования жилым помещением; при отсутствии жилого помещения имеет право на предоставление ему жилого помещения в соответствии с жилищным законодательством, имеют дополнительные права на образование и медицинское обслуживание.</w:t>
      </w:r>
    </w:p>
    <w:sectPr w:rsidR="00A76335" w:rsidRPr="00A76335" w:rsidSect="00BD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60419"/>
    <w:multiLevelType w:val="hybridMultilevel"/>
    <w:tmpl w:val="E31C5FD4"/>
    <w:lvl w:ilvl="0" w:tplc="3A2E7D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1663"/>
    <w:rsid w:val="00033311"/>
    <w:rsid w:val="004D410B"/>
    <w:rsid w:val="0074276F"/>
    <w:rsid w:val="00931911"/>
    <w:rsid w:val="00A76335"/>
    <w:rsid w:val="00BD4F7F"/>
    <w:rsid w:val="00CD718E"/>
    <w:rsid w:val="00DB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1663"/>
  </w:style>
  <w:style w:type="character" w:styleId="a3">
    <w:name w:val="Hyperlink"/>
    <w:basedOn w:val="a0"/>
    <w:uiPriority w:val="99"/>
    <w:semiHidden/>
    <w:unhideWhenUsed/>
    <w:rsid w:val="00DB16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1663"/>
    <w:pPr>
      <w:ind w:left="720"/>
      <w:contextualSpacing/>
    </w:pPr>
  </w:style>
  <w:style w:type="paragraph" w:styleId="a5">
    <w:name w:val="No Spacing"/>
    <w:uiPriority w:val="1"/>
    <w:qFormat/>
    <w:rsid w:val="00CD71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981F-16B4-4CCD-9C7A-38CCC94E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4</cp:revision>
  <dcterms:created xsi:type="dcterms:W3CDTF">2015-11-26T03:34:00Z</dcterms:created>
  <dcterms:modified xsi:type="dcterms:W3CDTF">2015-11-26T04:50:00Z</dcterms:modified>
</cp:coreProperties>
</file>